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07" w:rsidRDefault="00A61E07" w:rsidP="00A61E07">
      <w:pPr>
        <w:rPr>
          <w:sz w:val="28"/>
          <w:szCs w:val="28"/>
        </w:rPr>
      </w:pPr>
      <w:r>
        <w:rPr>
          <w:sz w:val="28"/>
          <w:szCs w:val="28"/>
        </w:rPr>
        <w:t xml:space="preserve">Выписка из Положения о платных услугах ООО «Качество  жизни»      </w:t>
      </w:r>
    </w:p>
    <w:p w:rsidR="00A61E07" w:rsidRDefault="00A61E07" w:rsidP="00A61E07">
      <w:pPr>
        <w:jc w:val="center"/>
        <w:rPr>
          <w:sz w:val="28"/>
          <w:szCs w:val="28"/>
        </w:rPr>
      </w:pPr>
    </w:p>
    <w:p w:rsidR="00A61E07" w:rsidRPr="00A61E07" w:rsidRDefault="00A61E07" w:rsidP="00A61E07">
      <w:pPr>
        <w:jc w:val="center"/>
        <w:rPr>
          <w:sz w:val="28"/>
          <w:szCs w:val="28"/>
        </w:rPr>
      </w:pPr>
      <w:r w:rsidRPr="00A61E07">
        <w:rPr>
          <w:sz w:val="28"/>
          <w:szCs w:val="28"/>
        </w:rPr>
        <w:t>5. Порядок оформления договора дистанционным способом</w:t>
      </w:r>
    </w:p>
    <w:p w:rsidR="00A61E07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>5.1. Потребитель (заказчик) может заключить Договор дистанционно через сеть ИНТЕРНЕТ, воспользовавшись  сервисом    https://kontur.ru/sign;</w:t>
      </w:r>
    </w:p>
    <w:p w:rsidR="00A61E07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 xml:space="preserve">5.2. Потребителю услуг </w:t>
      </w:r>
      <w:proofErr w:type="gramStart"/>
      <w:r w:rsidRPr="00A61E07">
        <w:rPr>
          <w:sz w:val="28"/>
          <w:szCs w:val="28"/>
        </w:rPr>
        <w:t xml:space="preserve">( </w:t>
      </w:r>
      <w:proofErr w:type="gramEnd"/>
      <w:r w:rsidRPr="00A61E07">
        <w:rPr>
          <w:sz w:val="28"/>
          <w:szCs w:val="28"/>
        </w:rPr>
        <w:t>заказчику) необходимо сделать  заявку по электронной почте или телефону на оформление договора дистанционно;</w:t>
      </w:r>
    </w:p>
    <w:p w:rsidR="00A61E07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>5.2. Пройти по ссылке https://kontur.ru/sign и зарегистрироваться в качестве пользователя;</w:t>
      </w:r>
      <w:bookmarkStart w:id="0" w:name="_GoBack"/>
      <w:bookmarkEnd w:id="0"/>
    </w:p>
    <w:p w:rsidR="00A61E07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>5.3. Следовать инструкциям;</w:t>
      </w:r>
    </w:p>
    <w:p w:rsidR="00A61E07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>5.3. Исполнитель вышлет файл договора  на подписание;</w:t>
      </w:r>
    </w:p>
    <w:p w:rsidR="0019255A" w:rsidRPr="00A61E07" w:rsidRDefault="00A61E07" w:rsidP="00A61E07">
      <w:pPr>
        <w:rPr>
          <w:sz w:val="28"/>
          <w:szCs w:val="28"/>
        </w:rPr>
      </w:pPr>
      <w:r w:rsidRPr="00A61E07">
        <w:rPr>
          <w:sz w:val="28"/>
          <w:szCs w:val="28"/>
        </w:rPr>
        <w:t>5.4. После подписания договора НЭП,  записаться на прием;</w:t>
      </w:r>
    </w:p>
    <w:sectPr w:rsidR="0019255A" w:rsidRPr="00A6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7"/>
    <w:rsid w:val="0019255A"/>
    <w:rsid w:val="00A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2023-08-29T06:26:00Z</dcterms:created>
  <dcterms:modified xsi:type="dcterms:W3CDTF">2023-08-29T06:27:00Z</dcterms:modified>
</cp:coreProperties>
</file>